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FAE" w:rsidRPr="000D2404" w:rsidRDefault="00192A8A" w:rsidP="00DD53D4">
      <w:pPr>
        <w:widowControl/>
        <w:shd w:val="clear" w:color="auto" w:fill="FFFFFF"/>
        <w:jc w:val="center"/>
        <w:rPr>
          <w:rFonts w:ascii="Simsun" w:eastAsia="宋体" w:hAnsi="Simsun" w:cs="宋体" w:hint="eastAsia"/>
          <w:b/>
          <w:bCs/>
          <w:color w:val="000000"/>
          <w:kern w:val="0"/>
          <w:sz w:val="36"/>
          <w:szCs w:val="36"/>
        </w:rPr>
      </w:pPr>
      <w:r w:rsidRPr="000D2404">
        <w:rPr>
          <w:rFonts w:ascii="Simsun" w:eastAsia="宋体" w:hAnsi="Simsun" w:cs="宋体" w:hint="eastAsia"/>
          <w:b/>
          <w:bCs/>
          <w:color w:val="000000"/>
          <w:kern w:val="0"/>
          <w:sz w:val="36"/>
          <w:szCs w:val="36"/>
        </w:rPr>
        <w:t>南京财经</w:t>
      </w:r>
      <w:r w:rsidRPr="000D2404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大学食品科学与工程学院</w:t>
      </w:r>
    </w:p>
    <w:p w:rsidR="00192A8A" w:rsidRPr="000D2404" w:rsidRDefault="00192A8A" w:rsidP="00DD53D4">
      <w:pPr>
        <w:widowControl/>
        <w:shd w:val="clear" w:color="auto" w:fill="FFFFFF"/>
        <w:jc w:val="center"/>
        <w:rPr>
          <w:rFonts w:ascii="Simsun" w:eastAsia="宋体" w:hAnsi="Simsun" w:cs="宋体" w:hint="eastAsia"/>
          <w:color w:val="000000"/>
          <w:kern w:val="0"/>
          <w:sz w:val="36"/>
          <w:szCs w:val="36"/>
        </w:rPr>
      </w:pPr>
      <w:r w:rsidRPr="000D2404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教职工代表大会实施细则（试行）</w:t>
      </w:r>
    </w:p>
    <w:p w:rsidR="00450798" w:rsidRPr="00780FAE" w:rsidRDefault="00450798" w:rsidP="001B19E5">
      <w:pPr>
        <w:widowControl/>
        <w:shd w:val="clear" w:color="auto" w:fill="FFFFFF"/>
        <w:spacing w:line="480" w:lineRule="exact"/>
        <w:rPr>
          <w:rFonts w:asciiTheme="minorEastAsia" w:hAnsiTheme="minorEastAsia" w:cs="宋体"/>
          <w:color w:val="000000"/>
          <w:kern w:val="0"/>
          <w:sz w:val="44"/>
          <w:szCs w:val="44"/>
        </w:rPr>
      </w:pPr>
    </w:p>
    <w:p w:rsidR="00192A8A" w:rsidRPr="005D7EA5" w:rsidRDefault="00192A8A" w:rsidP="001B19E5">
      <w:pPr>
        <w:widowControl/>
        <w:shd w:val="clear" w:color="auto" w:fill="FFFFFF"/>
        <w:spacing w:line="480" w:lineRule="exact"/>
        <w:ind w:firstLineChars="200" w:firstLine="562"/>
        <w:rPr>
          <w:rFonts w:asciiTheme="minorEastAsia" w:hAnsiTheme="minorEastAsia" w:cs="宋体"/>
          <w:b/>
          <w:color w:val="000000"/>
          <w:kern w:val="0"/>
          <w:sz w:val="28"/>
          <w:szCs w:val="28"/>
        </w:rPr>
      </w:pPr>
      <w:r w:rsidRPr="005D7EA5">
        <w:rPr>
          <w:rFonts w:asciiTheme="minorEastAsia" w:hAnsiTheme="minorEastAsia" w:cs="宋体"/>
          <w:b/>
          <w:color w:val="000000"/>
          <w:kern w:val="0"/>
          <w:sz w:val="28"/>
          <w:szCs w:val="28"/>
        </w:rPr>
        <w:t>第一章</w:t>
      </w:r>
      <w:r w:rsidR="00450798" w:rsidRPr="005D7EA5">
        <w:rPr>
          <w:rFonts w:asciiTheme="minorEastAsia" w:hAnsiTheme="minorEastAsia" w:cs="宋体" w:hint="eastAsia"/>
          <w:b/>
          <w:color w:val="000000"/>
          <w:kern w:val="0"/>
          <w:sz w:val="28"/>
          <w:szCs w:val="28"/>
        </w:rPr>
        <w:t xml:space="preserve"> </w:t>
      </w:r>
      <w:r w:rsidRPr="005D7EA5">
        <w:rPr>
          <w:rFonts w:asciiTheme="minorEastAsia" w:hAnsiTheme="minorEastAsia" w:cs="宋体"/>
          <w:b/>
          <w:color w:val="000000"/>
          <w:kern w:val="0"/>
          <w:sz w:val="28"/>
          <w:szCs w:val="28"/>
        </w:rPr>
        <w:t>总则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780FAE">
        <w:rPr>
          <w:rFonts w:asciiTheme="minorEastAsia" w:hAnsiTheme="minorEastAsia" w:cs="宋体"/>
          <w:color w:val="000000"/>
          <w:kern w:val="0"/>
          <w:sz w:val="28"/>
          <w:szCs w:val="28"/>
        </w:rPr>
        <w:t>第一条</w:t>
      </w:r>
      <w:r w:rsidR="00F8515A" w:rsidRPr="00780FAE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 w:rsidR="00F8515A" w:rsidRPr="00780FAE">
        <w:rPr>
          <w:rFonts w:asciiTheme="minorEastAsia" w:hAnsiTheme="minorEastAsia" w:cs="仿宋_GB2312" w:hint="eastAsia"/>
          <w:sz w:val="28"/>
          <w:szCs w:val="28"/>
        </w:rPr>
        <w:t>为</w:t>
      </w:r>
      <w:r w:rsidR="00F8515A" w:rsidRPr="00780FAE">
        <w:rPr>
          <w:rFonts w:asciiTheme="minorEastAsia" w:hAnsiTheme="minorEastAsia" w:hint="eastAsia"/>
          <w:sz w:val="28"/>
          <w:szCs w:val="28"/>
        </w:rPr>
        <w:t>依法保障教职工参与学院民主管理和民主监督，</w:t>
      </w:r>
      <w:r w:rsidRPr="00780FAE">
        <w:rPr>
          <w:rFonts w:asciiTheme="minorEastAsia" w:hAnsiTheme="minorEastAsia" w:cs="宋体"/>
          <w:color w:val="000000"/>
          <w:kern w:val="0"/>
          <w:sz w:val="28"/>
          <w:szCs w:val="28"/>
        </w:rPr>
        <w:t>保障教职工的主人翁地位和民主管理权利的落实，进一步推动依法治校，构建和谐校园，依据相关法律法规和学校章程，根据教育部《学校教职工代表大会规定》和《</w:t>
      </w:r>
      <w:r w:rsidR="00F8515A" w:rsidRPr="00780FAE">
        <w:rPr>
          <w:rFonts w:asciiTheme="minorEastAsia" w:hAnsiTheme="minorEastAsia" w:hint="eastAsia"/>
          <w:bCs/>
          <w:sz w:val="28"/>
          <w:szCs w:val="28"/>
        </w:rPr>
        <w:t>南京财经大学教职工代表大会实施办法</w:t>
      </w:r>
      <w:r w:rsidRPr="00780FAE">
        <w:rPr>
          <w:rFonts w:asciiTheme="minorEastAsia" w:hAnsiTheme="minorEastAsia" w:cs="宋体"/>
          <w:color w:val="000000"/>
          <w:kern w:val="0"/>
          <w:sz w:val="28"/>
          <w:szCs w:val="28"/>
        </w:rPr>
        <w:t>》等文件精神，制定本实施细则。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第二条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F8515A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教职工代表大会（以下简称</w:t>
      </w:r>
      <w:r w:rsidR="00F8515A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教代会）是教职工行使民主权利，参与</w:t>
      </w:r>
      <w:r w:rsidR="00F8515A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民主管理的基本形式和基本制度，是</w:t>
      </w:r>
      <w:r w:rsidR="00F8515A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管理体制的重要组成部分，是推行</w:t>
      </w:r>
      <w:r w:rsidR="006B63AA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政务公开的基本载体和主渠道。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</w:t>
      </w:r>
      <w:r w:rsidR="006B63AA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三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6B63AA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教代会在</w:t>
      </w:r>
      <w:r w:rsidR="006B63AA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学院党委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的领导下行使职权。</w:t>
      </w:r>
      <w:r w:rsidR="006B63AA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教代会的组织原则是民主集中制。</w:t>
      </w:r>
      <w:r w:rsidR="006B63AA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教代会要充分调动教职工的积极性，保证学校及</w:t>
      </w:r>
      <w:r w:rsidR="009450FC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各项任务的完成。</w:t>
      </w:r>
    </w:p>
    <w:p w:rsidR="00192A8A" w:rsidRPr="005D7EA5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第二章</w:t>
      </w:r>
      <w:r w:rsidR="000F3221" w:rsidRPr="005D7EA5"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  <w:t xml:space="preserve">  </w:t>
      </w:r>
      <w:r w:rsidR="000F3221" w:rsidRPr="005D7EA5"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  <w:t>学院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教代会的职权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四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教代会行使下列职权：</w:t>
      </w:r>
    </w:p>
    <w:p w:rsidR="005D7EA5" w:rsidRDefault="00192A8A" w:rsidP="001B19E5">
      <w:pPr>
        <w:widowControl/>
        <w:shd w:val="clear" w:color="auto" w:fill="FFFFFF"/>
        <w:spacing w:line="480" w:lineRule="exact"/>
        <w:ind w:firstLine="555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（一）听取</w:t>
      </w:r>
      <w:r w:rsidR="00862B3A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办学指导思想、发展规划、教育教学改革、师资队伍建设方案，重要规章制度的建立、修改和废除等，并提出意见和建议。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ind w:firstLine="555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（二）听取</w:t>
      </w:r>
      <w:r w:rsidR="00267D12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行政工作报告和财务工作报告，并提出意见和建议。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（三）讨论通过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岗位职责方案、人事制度改革方案及其他与教职工权益有关的重大规章制度等。经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教代会表决通过后，由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行政施行。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（四）审议决定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提出的与教职工利益直接相关的福利、分配实施方案以及相应考核、奖惩办法。经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教代会表决通过后，由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行政施行。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（五）评议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党政领导干部。在校党委主管部门的安排指导下，根据学校干部考核办法，结合干部的年度考核工作，有组织、有领导地评议干部。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lastRenderedPageBreak/>
        <w:t xml:space="preserve">　　（六）监督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落实学校及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规章制度、决策和两级教代会决议的情况，提出整改意见和建议。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五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行政负责人定期向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教代会报告工作，听取意见和建议，尊重和支持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教代会行使民主管理和监督的职权。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六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0F3221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教代会要尊重和支持行政领导依法行使行政管理的职权，教育教职工严格遵守各项规章制度，以主人翁的责任感努力完成各项工作任务。</w:t>
      </w:r>
    </w:p>
    <w:p w:rsidR="00192A8A" w:rsidRPr="005D7EA5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第三章</w:t>
      </w:r>
      <w:r w:rsidR="000F3221" w:rsidRPr="005D7EA5"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  <w:t xml:space="preserve"> </w:t>
      </w:r>
      <w:r w:rsidR="000F3221" w:rsidRPr="005D7EA5"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  <w:t>学院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教代会代表及权利与义务</w:t>
      </w:r>
    </w:p>
    <w:p w:rsidR="00192A8A" w:rsidRPr="00882178" w:rsidRDefault="00192A8A" w:rsidP="001B19E5">
      <w:pPr>
        <w:widowControl/>
        <w:shd w:val="clear" w:color="auto" w:fill="FFFFFF"/>
        <w:spacing w:line="480" w:lineRule="exac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</w:t>
      </w:r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第</w:t>
      </w:r>
      <w:r w:rsidR="000F3221" w:rsidRPr="0088217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七</w:t>
      </w:r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条 </w:t>
      </w:r>
      <w:r w:rsidR="000F3221" w:rsidRPr="0088217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学院</w:t>
      </w:r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教代会代表由</w:t>
      </w:r>
      <w:r w:rsidR="00D4505C" w:rsidRPr="0088217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学院</w:t>
      </w:r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教职工直接选举产生，代表名额不少于3</w:t>
      </w:r>
      <w:r w:rsidR="003A343B"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0</w:t>
      </w:r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人。</w:t>
      </w:r>
      <w:r w:rsidR="00882178" w:rsidRPr="0088217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目前，</w:t>
      </w:r>
      <w:r w:rsidR="00882178" w:rsidRPr="00882178">
        <w:rPr>
          <w:rFonts w:asciiTheme="minorEastAsia" w:hAnsiTheme="minorEastAsia" w:hint="eastAsia"/>
          <w:color w:val="000000"/>
          <w:sz w:val="28"/>
          <w:szCs w:val="28"/>
        </w:rPr>
        <w:t>建立由全体教职工直接参加的教职工大会制度</w:t>
      </w:r>
      <w:r w:rsidR="00882178">
        <w:rPr>
          <w:rFonts w:asciiTheme="minorEastAsia" w:hAnsiTheme="minorEastAsia" w:hint="eastAsia"/>
          <w:color w:val="000000"/>
          <w:sz w:val="28"/>
          <w:szCs w:val="28"/>
        </w:rPr>
        <w:t>。</w:t>
      </w:r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代表实</w:t>
      </w:r>
      <w:bookmarkStart w:id="0" w:name="_GoBack"/>
      <w:bookmarkEnd w:id="0"/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行任期制，每届任期</w:t>
      </w:r>
      <w:r w:rsidR="00D4505C" w:rsidRPr="0088217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五</w:t>
      </w:r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年，到期改选，可连选连任。党、政、工、团主要负责人一般应选为代表。学校教代会代表为</w:t>
      </w:r>
      <w:r w:rsidR="00FD33CE" w:rsidRPr="0088217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学院</w:t>
      </w:r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教代</w:t>
      </w:r>
      <w:proofErr w:type="gramStart"/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会当然</w:t>
      </w:r>
      <w:proofErr w:type="gramEnd"/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代表。</w:t>
      </w:r>
      <w:r w:rsidR="00FD33CE" w:rsidRPr="00882178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学院</w:t>
      </w:r>
      <w:r w:rsidRPr="00882178">
        <w:rPr>
          <w:rFonts w:asciiTheme="minorEastAsia" w:hAnsiTheme="minorEastAsia" w:cs="宋体"/>
          <w:color w:val="000000"/>
          <w:kern w:val="0"/>
          <w:sz w:val="28"/>
          <w:szCs w:val="28"/>
        </w:rPr>
        <w:t>教代会根据需要可设列席代表和特邀代表。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</w:t>
      </w:r>
      <w:r w:rsidR="00FD33CE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八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 </w:t>
      </w:r>
      <w:r w:rsidR="00FD33CE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教代会代表的条件依照学校教代会代表的条件执行。</w:t>
      </w:r>
    </w:p>
    <w:p w:rsidR="001B19E5" w:rsidRDefault="00192A8A" w:rsidP="001B19E5">
      <w:pPr>
        <w:widowControl/>
        <w:shd w:val="clear" w:color="auto" w:fill="FFFFFF"/>
        <w:spacing w:line="480" w:lineRule="exact"/>
        <w:ind w:firstLine="555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第</w:t>
      </w:r>
      <w:r w:rsidR="00FD33CE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九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FD33CE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教代会代表要体现代表性和群众性。教师代表不少于代表总数的</w:t>
      </w:r>
      <w:r w:rsidR="00DA4499"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60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%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；其中高级职称、女教职工、青年教职工和民主党派成员应占适当比例。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ind w:firstLine="555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第十条</w:t>
      </w:r>
      <w:r w:rsidR="00BA79B3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教代会代表若因工作等原因调出或退休，其代表资格自然失效，缺额代表由</w:t>
      </w:r>
      <w:r w:rsidR="00BA79B3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补选产生。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第十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一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教代会代表应按时参加会议，确有重要原因不能出席，要向大会请假。代表长期不参加教代会活动或失去教职工信任的，由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向分工会提出撤销其代表资格的申请，由分工会提请主席团</w:t>
      </w:r>
      <w:proofErr w:type="gramStart"/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作出</w:t>
      </w:r>
      <w:proofErr w:type="gramEnd"/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决定。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第十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二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教代会代表的权利和义务依照学校教代会代表的权利和义务执行。</w:t>
      </w:r>
    </w:p>
    <w:p w:rsidR="00192A8A" w:rsidRPr="005D7EA5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第四章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  </w:t>
      </w:r>
      <w:r w:rsidR="00852D50" w:rsidRPr="005D7EA5"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  <w:t>学院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教代会的会议制度</w:t>
      </w:r>
    </w:p>
    <w:p w:rsidR="005D7EA5" w:rsidRDefault="00192A8A" w:rsidP="001B19E5">
      <w:pPr>
        <w:widowControl/>
        <w:shd w:val="clear" w:color="auto" w:fill="FFFFFF"/>
        <w:spacing w:line="480" w:lineRule="exact"/>
        <w:ind w:firstLine="555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第十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三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教代会每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五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年为一届，届满应按期进行换届选举。每学年至少召开一次。遇有重大事项，由行政、分工会或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1/3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以上教代会代表提议，经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学院党委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同意，可以临时召开教代会。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ind w:firstLine="555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第十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四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教代会必须有三分之二以上教职工代表出席方可开会。进行选举或表决，须经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教代会代表总数半数以上通过方为有效。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 </w:t>
      </w:r>
    </w:p>
    <w:p w:rsidR="00985297" w:rsidRPr="00780FAE" w:rsidRDefault="00192A8A" w:rsidP="001B19E5">
      <w:pPr>
        <w:widowControl/>
        <w:shd w:val="clear" w:color="auto" w:fill="FFFFFF"/>
        <w:spacing w:line="480" w:lineRule="exact"/>
        <w:ind w:firstLine="420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lastRenderedPageBreak/>
        <w:t>第十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五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换届要成立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教代会筹备领导小组，筹备领导小组由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学院党委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负责人任组长。筹备领导小组负责做好下列主要筹备工作：</w:t>
      </w:r>
    </w:p>
    <w:p w:rsidR="00D70C22" w:rsidRDefault="00D70C22" w:rsidP="001B19E5">
      <w:pPr>
        <w:widowControl/>
        <w:shd w:val="clear" w:color="auto" w:fill="FFFFFF"/>
        <w:spacing w:line="480" w:lineRule="exact"/>
        <w:ind w:firstLineChars="200" w:firstLine="560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（一）</w:t>
      </w:r>
      <w:r w:rsidR="00192A8A"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召开</w:t>
      </w:r>
      <w:r w:rsidR="00852D5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="00192A8A"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教代会前，拟定代表名额分配方案，提出代表资格审查小组建议名单，组织选举代表，审查代表资格，公布代表名单。</w:t>
      </w:r>
    </w:p>
    <w:p w:rsidR="00192A8A" w:rsidRPr="00780FAE" w:rsidRDefault="00D70C22" w:rsidP="001B19E5">
      <w:pPr>
        <w:widowControl/>
        <w:shd w:val="clear" w:color="auto" w:fill="FFFFFF"/>
        <w:spacing w:line="480" w:lineRule="exact"/>
        <w:ind w:firstLineChars="200" w:firstLine="560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（</w:t>
      </w:r>
      <w:r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二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）</w:t>
      </w:r>
      <w:r w:rsidR="00192A8A"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提出大会中心议题的建议和组织会议主要文件的起草工作。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（三）提出大会议程、日程草案。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（四）提出大会主席团建议名单。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（五）做好会务准备工作。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第十</w:t>
      </w:r>
      <w:r w:rsidR="00985297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六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985297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教代会预备会议由筹备领导小组主持，教代会代表参加，其主要议程：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（一）听取本次教代会筹备情况的报告。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（二）听取代表资格审查小组的代表资格审查报告。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（三）通过大会议程；通过大会主席团名单。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</w:t>
      </w:r>
      <w:r w:rsidR="00800174"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（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四</w:t>
      </w:r>
      <w:r w:rsidR="00800174"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）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需要通过决定的其他事项。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预备会议表决一般采取举手方式。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第十</w:t>
      </w:r>
      <w:r w:rsidR="00985297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七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985297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教代会大会由主席团执行主席主持，其主要议程如下：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（一）行政主要负责人</w:t>
      </w:r>
      <w:proofErr w:type="gramStart"/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作工</w:t>
      </w:r>
      <w:proofErr w:type="gramEnd"/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作报告。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（二）行政有关负责人作财务工作的报告和其他有关专题报告。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（三）以代表小组为单位组织讨论。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   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（四）根据需要安排大会发言。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（五）进行大会选举或对决议及有关方案进行表决，宣布表决结果。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（六）根据代表提出的意见和建议，做出会议决议。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第十</w:t>
      </w:r>
      <w:r w:rsidR="00985297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八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="00985297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教代会闭会后，各代表组和代表应及时向所在系、室的教职工传达会议精神。</w:t>
      </w:r>
    </w:p>
    <w:p w:rsidR="00192A8A" w:rsidRPr="005D7EA5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第五章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 xml:space="preserve"> </w:t>
      </w:r>
      <w:r w:rsidR="00985297" w:rsidRPr="005D7EA5"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  <w:t>学院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教代会的工作机构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第十</w:t>
      </w:r>
      <w:r w:rsidR="00985297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九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 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分工会作为</w:t>
      </w:r>
      <w:r w:rsidR="00985297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教代会的工作机构，分工会主席负责主持教代会的日常工作，其主要职责是：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（一）拟定召开教代会的方案，提出主席团人选建议名单，会同党政做好教代会的筹备工作、会务工作和组织工作。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（二）组织教职工选举教代会代表。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lastRenderedPageBreak/>
        <w:t xml:space="preserve">　　（三）向教职工进行民主管理宣传教育，培训教代会代表。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（四）组织有关人员检查督促大会决议和提案落实情况，教育动员教职工落实教代会决议。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（五）做好教代</w:t>
      </w:r>
      <w:proofErr w:type="gramStart"/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会资料</w:t>
      </w:r>
      <w:proofErr w:type="gramEnd"/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档案的整理和管理工作。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（六）完成教代会交办的其它工作。</w:t>
      </w:r>
    </w:p>
    <w:p w:rsidR="00192A8A" w:rsidRPr="005D7EA5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b/>
          <w:color w:val="000000"/>
          <w:kern w:val="0"/>
          <w:sz w:val="28"/>
          <w:szCs w:val="28"/>
        </w:rPr>
      </w:pP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 xml:space="preserve">　　第六章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  </w:t>
      </w:r>
      <w:r w:rsidRPr="005D7EA5">
        <w:rPr>
          <w:rFonts w:ascii="Simsun" w:eastAsia="宋体" w:hAnsi="Simsun" w:cs="宋体"/>
          <w:b/>
          <w:color w:val="000000"/>
          <w:kern w:val="0"/>
          <w:sz w:val="28"/>
          <w:szCs w:val="28"/>
        </w:rPr>
        <w:t>附则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第二十条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 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本实施细则经</w:t>
      </w:r>
      <w:r w:rsidR="00A53CC7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教代会讨论通过，报</w:t>
      </w:r>
      <w:r w:rsidR="001F5B78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党委批准后实施。</w:t>
      </w:r>
    </w:p>
    <w:p w:rsidR="00192A8A" w:rsidRPr="00780FAE" w:rsidRDefault="00192A8A" w:rsidP="001B19E5">
      <w:pPr>
        <w:widowControl/>
        <w:shd w:val="clear" w:color="auto" w:fill="FFFFFF"/>
        <w:spacing w:line="480" w:lineRule="exact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 xml:space="preserve">　　第二十</w:t>
      </w:r>
      <w:r w:rsidR="0019127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一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条</w:t>
      </w:r>
      <w:r w:rsidR="0019127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 xml:space="preserve"> 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本实施细则由</w:t>
      </w:r>
      <w:r w:rsidR="0019127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学院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教代会工作机构</w:t>
      </w:r>
      <w:r w:rsidR="00191270" w:rsidRPr="00780FAE">
        <w:rPr>
          <w:rFonts w:ascii="Simsun" w:eastAsia="宋体" w:hAnsi="Simsun" w:cs="宋体" w:hint="eastAsia"/>
          <w:color w:val="000000"/>
          <w:kern w:val="0"/>
          <w:sz w:val="28"/>
          <w:szCs w:val="28"/>
        </w:rPr>
        <w:t>分</w:t>
      </w:r>
      <w:r w:rsidRPr="00780FAE">
        <w:rPr>
          <w:rFonts w:ascii="Simsun" w:eastAsia="宋体" w:hAnsi="Simsun" w:cs="宋体"/>
          <w:color w:val="000000"/>
          <w:kern w:val="0"/>
          <w:sz w:val="28"/>
          <w:szCs w:val="28"/>
        </w:rPr>
        <w:t>工会委员会负责解释。</w:t>
      </w:r>
    </w:p>
    <w:p w:rsidR="00CE32BA" w:rsidRDefault="00CE32BA" w:rsidP="001B19E5">
      <w:pPr>
        <w:spacing w:line="480" w:lineRule="exact"/>
        <w:rPr>
          <w:sz w:val="28"/>
          <w:szCs w:val="28"/>
        </w:rPr>
      </w:pPr>
    </w:p>
    <w:p w:rsidR="00256E30" w:rsidRDefault="00256E30" w:rsidP="001B19E5">
      <w:pPr>
        <w:spacing w:line="480" w:lineRule="exact"/>
        <w:rPr>
          <w:sz w:val="28"/>
          <w:szCs w:val="28"/>
        </w:rPr>
      </w:pPr>
    </w:p>
    <w:p w:rsidR="00256E30" w:rsidRDefault="00256E30" w:rsidP="001B19E5">
      <w:pPr>
        <w:spacing w:line="480" w:lineRule="exact"/>
        <w:rPr>
          <w:sz w:val="28"/>
          <w:szCs w:val="28"/>
        </w:rPr>
      </w:pPr>
    </w:p>
    <w:p w:rsidR="00256E30" w:rsidRPr="00256E30" w:rsidRDefault="00256E30" w:rsidP="001B19E5">
      <w:pPr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2015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日</w:t>
      </w:r>
    </w:p>
    <w:sectPr w:rsidR="00256E30" w:rsidRPr="00256E30" w:rsidSect="001B19E5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8A"/>
    <w:rsid w:val="00004A52"/>
    <w:rsid w:val="000D2404"/>
    <w:rsid w:val="000F3221"/>
    <w:rsid w:val="00191270"/>
    <w:rsid w:val="00192A8A"/>
    <w:rsid w:val="001B19E5"/>
    <w:rsid w:val="001F5B78"/>
    <w:rsid w:val="00256E30"/>
    <w:rsid w:val="00267D12"/>
    <w:rsid w:val="002F5190"/>
    <w:rsid w:val="003A343B"/>
    <w:rsid w:val="00450798"/>
    <w:rsid w:val="005D7EA5"/>
    <w:rsid w:val="006346B1"/>
    <w:rsid w:val="00693CF7"/>
    <w:rsid w:val="006B63AA"/>
    <w:rsid w:val="00763835"/>
    <w:rsid w:val="00780FAE"/>
    <w:rsid w:val="00800174"/>
    <w:rsid w:val="00852D50"/>
    <w:rsid w:val="00862B3A"/>
    <w:rsid w:val="00882178"/>
    <w:rsid w:val="008B364E"/>
    <w:rsid w:val="009150F6"/>
    <w:rsid w:val="009450FC"/>
    <w:rsid w:val="00985297"/>
    <w:rsid w:val="009C6EFD"/>
    <w:rsid w:val="009E54F1"/>
    <w:rsid w:val="00A53CC7"/>
    <w:rsid w:val="00AA6CE7"/>
    <w:rsid w:val="00B01CD1"/>
    <w:rsid w:val="00BA79B3"/>
    <w:rsid w:val="00C86896"/>
    <w:rsid w:val="00CE32BA"/>
    <w:rsid w:val="00D4505C"/>
    <w:rsid w:val="00D70C22"/>
    <w:rsid w:val="00DA4499"/>
    <w:rsid w:val="00DD53D4"/>
    <w:rsid w:val="00F8515A"/>
    <w:rsid w:val="00FD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1644FA-9E12-4FFD-8EFD-128154BD3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A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C2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D7EA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D7E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2015-11-04T03:45:00Z</cp:lastPrinted>
  <dcterms:created xsi:type="dcterms:W3CDTF">2015-11-04T01:42:00Z</dcterms:created>
  <dcterms:modified xsi:type="dcterms:W3CDTF">2015-11-05T04:00:00Z</dcterms:modified>
</cp:coreProperties>
</file>